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0D" w:rsidRPr="007F0B7D" w:rsidRDefault="004311BD" w:rsidP="004822C4">
      <w:pPr>
        <w:spacing w:line="360" w:lineRule="auto"/>
        <w:rPr>
          <w:rFonts w:cs="Arial"/>
          <w:b/>
          <w:color w:val="FF3399"/>
          <w:sz w:val="32"/>
          <w:szCs w:val="32"/>
        </w:rPr>
      </w:pPr>
      <w:r w:rsidRPr="007F0B7D">
        <w:rPr>
          <w:rFonts w:cs="Arial"/>
          <w:b/>
          <w:color w:val="FF3399"/>
          <w:sz w:val="32"/>
          <w:szCs w:val="32"/>
        </w:rPr>
        <w:t>La Noch</w:t>
      </w:r>
      <w:r w:rsidR="009218F9" w:rsidRPr="007F0B7D">
        <w:rPr>
          <w:rFonts w:cs="Arial"/>
          <w:b/>
          <w:color w:val="FF3399"/>
          <w:sz w:val="32"/>
          <w:szCs w:val="32"/>
        </w:rPr>
        <w:t>e Europea de los Investigad</w:t>
      </w:r>
      <w:r w:rsidR="00BC28C7">
        <w:rPr>
          <w:rFonts w:cs="Arial"/>
          <w:b/>
          <w:color w:val="FF3399"/>
          <w:sz w:val="32"/>
          <w:szCs w:val="32"/>
        </w:rPr>
        <w:t>ores registra un éxito total de</w:t>
      </w:r>
      <w:r w:rsidR="004834F0">
        <w:rPr>
          <w:rFonts w:cs="Arial"/>
          <w:b/>
          <w:color w:val="FF3399"/>
          <w:sz w:val="32"/>
          <w:szCs w:val="32"/>
        </w:rPr>
        <w:t xml:space="preserve"> participantes en 75 actividades repartidas por toda la ciudad</w:t>
      </w:r>
    </w:p>
    <w:p w:rsidR="007D710D" w:rsidRPr="007F0B7D" w:rsidRDefault="005870C8" w:rsidP="007D710D">
      <w:pPr>
        <w:spacing w:line="360" w:lineRule="auto"/>
        <w:rPr>
          <w:rFonts w:cs="Arial"/>
          <w:b/>
        </w:rPr>
      </w:pPr>
      <w:r w:rsidRPr="007F0B7D">
        <w:rPr>
          <w:rFonts w:cs="Arial"/>
          <w:b/>
        </w:rPr>
        <w:t>La séptima</w:t>
      </w:r>
      <w:r w:rsidR="009218F9" w:rsidRPr="007F0B7D">
        <w:rPr>
          <w:rFonts w:cs="Arial"/>
          <w:b/>
        </w:rPr>
        <w:t xml:space="preserve"> edición de este evento traslada la ciencia a la calle durante</w:t>
      </w:r>
      <w:r w:rsidR="007F0B7D">
        <w:rPr>
          <w:rFonts w:cs="Arial"/>
          <w:b/>
        </w:rPr>
        <w:t xml:space="preserve"> todo el día </w:t>
      </w:r>
      <w:r w:rsidR="004834F0">
        <w:rPr>
          <w:rFonts w:cs="Arial"/>
          <w:b/>
        </w:rPr>
        <w:t xml:space="preserve">con </w:t>
      </w:r>
      <w:r w:rsidR="004B5306">
        <w:rPr>
          <w:rFonts w:cs="Arial"/>
          <w:b/>
        </w:rPr>
        <w:t xml:space="preserve">350 personas de la comunidad </w:t>
      </w:r>
      <w:r w:rsidR="00D43595">
        <w:rPr>
          <w:rFonts w:cs="Arial"/>
          <w:b/>
        </w:rPr>
        <w:t>investigadora</w:t>
      </w:r>
      <w:r w:rsidR="004834F0">
        <w:rPr>
          <w:rFonts w:cs="Arial"/>
          <w:b/>
        </w:rPr>
        <w:t xml:space="preserve"> divulgando</w:t>
      </w:r>
      <w:r w:rsidR="00D43595">
        <w:rPr>
          <w:rFonts w:cs="Arial"/>
          <w:b/>
        </w:rPr>
        <w:t xml:space="preserve"> su trabajo científico</w:t>
      </w:r>
      <w:r w:rsidR="004834F0">
        <w:rPr>
          <w:rFonts w:cs="Arial"/>
          <w:b/>
        </w:rPr>
        <w:t xml:space="preserve">  </w:t>
      </w:r>
      <w:r w:rsidR="004B5306">
        <w:rPr>
          <w:rFonts w:cs="Arial"/>
          <w:b/>
        </w:rPr>
        <w:t xml:space="preserve"> </w:t>
      </w:r>
    </w:p>
    <w:p w:rsidR="004B5306" w:rsidRPr="00A73C96" w:rsidRDefault="00BC024F" w:rsidP="004035C7">
      <w:pPr>
        <w:spacing w:line="360" w:lineRule="auto"/>
        <w:jc w:val="both"/>
        <w:rPr>
          <w:rFonts w:cs="Arial"/>
        </w:rPr>
      </w:pPr>
      <w:r w:rsidRPr="00A73C96">
        <w:rPr>
          <w:rFonts w:cs="Arial"/>
        </w:rPr>
        <w:t xml:space="preserve">La </w:t>
      </w:r>
      <w:r w:rsidR="004B5306" w:rsidRPr="00A73C96">
        <w:rPr>
          <w:rFonts w:cs="Arial"/>
        </w:rPr>
        <w:t xml:space="preserve">séptima edición de la </w:t>
      </w:r>
      <w:r w:rsidRPr="00A73C96">
        <w:rPr>
          <w:rFonts w:cs="Arial"/>
        </w:rPr>
        <w:t>Noche Europea de los Investigadores</w:t>
      </w:r>
      <w:r w:rsidR="001A6164" w:rsidRPr="00A73C96">
        <w:rPr>
          <w:rFonts w:cs="Arial"/>
        </w:rPr>
        <w:t xml:space="preserve"> ha trasladado la ciencia a las calles de Córdoba durante </w:t>
      </w:r>
      <w:r w:rsidR="004B5306" w:rsidRPr="00A73C96">
        <w:rPr>
          <w:rFonts w:cs="Arial"/>
        </w:rPr>
        <w:t>toda la jornada de hoy</w:t>
      </w:r>
      <w:r w:rsidR="001A6164" w:rsidRPr="00A73C96">
        <w:rPr>
          <w:rFonts w:cs="Arial"/>
        </w:rPr>
        <w:t xml:space="preserve">. </w:t>
      </w:r>
      <w:r w:rsidR="004B5306" w:rsidRPr="00A73C96">
        <w:rPr>
          <w:rFonts w:cs="Arial"/>
        </w:rPr>
        <w:t>Un total de 75</w:t>
      </w:r>
      <w:r w:rsidR="00826377" w:rsidRPr="00A73C96">
        <w:rPr>
          <w:rFonts w:cs="Arial"/>
        </w:rPr>
        <w:t xml:space="preserve"> actividades</w:t>
      </w:r>
      <w:r w:rsidR="004B5306" w:rsidRPr="00A73C96">
        <w:rPr>
          <w:rFonts w:cs="Arial"/>
        </w:rPr>
        <w:t xml:space="preserve"> se han  celebrado</w:t>
      </w:r>
      <w:r w:rsidR="00826377" w:rsidRPr="00A73C96">
        <w:rPr>
          <w:rFonts w:cs="Arial"/>
        </w:rPr>
        <w:t xml:space="preserve"> en diferentes escenari</w:t>
      </w:r>
      <w:r w:rsidR="00437824" w:rsidRPr="00A73C96">
        <w:rPr>
          <w:rFonts w:cs="Arial"/>
        </w:rPr>
        <w:t>os de la c</w:t>
      </w:r>
      <w:r w:rsidR="00826377" w:rsidRPr="00A73C96">
        <w:rPr>
          <w:rFonts w:cs="Arial"/>
        </w:rPr>
        <w:t>i</w:t>
      </w:r>
      <w:r w:rsidR="00437824" w:rsidRPr="00A73C96">
        <w:rPr>
          <w:rFonts w:cs="Arial"/>
        </w:rPr>
        <w:t>u</w:t>
      </w:r>
      <w:r w:rsidR="00826377" w:rsidRPr="00A73C96">
        <w:rPr>
          <w:rFonts w:cs="Arial"/>
        </w:rPr>
        <w:t xml:space="preserve">dad </w:t>
      </w:r>
      <w:r w:rsidR="004B5306" w:rsidRPr="00A73C96">
        <w:rPr>
          <w:rFonts w:cs="Arial"/>
        </w:rPr>
        <w:t>con el objetivo de acercar</w:t>
      </w:r>
      <w:r w:rsidR="00826377" w:rsidRPr="00A73C96">
        <w:rPr>
          <w:rFonts w:cs="Arial"/>
        </w:rPr>
        <w:t xml:space="preserve"> la investigación científica a la ciudadanía</w:t>
      </w:r>
      <w:r w:rsidR="004B5306" w:rsidRPr="00A73C96">
        <w:rPr>
          <w:rFonts w:cs="Arial"/>
        </w:rPr>
        <w:t xml:space="preserve"> y de la mano de 350 integrantes de la comunidad científica. En concreto, 192 investigadoras y 158 investigadores han trasladado el estudio científico que desarrollan  a diario en sus laboratorios y demás instalaciones donde trabajan al público en general. Todo ello de manera divulgativa y divertida, </w:t>
      </w:r>
      <w:r w:rsidR="00906CD4" w:rsidRPr="00A73C96">
        <w:rPr>
          <w:rFonts w:cs="Arial"/>
        </w:rPr>
        <w:t xml:space="preserve">permitiendo que </w:t>
      </w:r>
      <w:r w:rsidR="004B5306" w:rsidRPr="00A73C96">
        <w:rPr>
          <w:rFonts w:cs="Arial"/>
        </w:rPr>
        <w:t>los ciudadanos se acerque</w:t>
      </w:r>
      <w:r w:rsidR="00906CD4" w:rsidRPr="00A73C96">
        <w:rPr>
          <w:rFonts w:cs="Arial"/>
        </w:rPr>
        <w:t>n al conocimiento científi</w:t>
      </w:r>
      <w:r w:rsidR="00A73C96" w:rsidRPr="00A73C96">
        <w:rPr>
          <w:rFonts w:cs="Arial"/>
        </w:rPr>
        <w:t xml:space="preserve">co de una manera original y distendida. </w:t>
      </w:r>
    </w:p>
    <w:p w:rsidR="004834F0" w:rsidRDefault="00A47D3C" w:rsidP="004035C7">
      <w:pPr>
        <w:spacing w:line="360" w:lineRule="auto"/>
        <w:jc w:val="both"/>
        <w:rPr>
          <w:rFonts w:cs="Arial"/>
        </w:rPr>
      </w:pPr>
      <w:r>
        <w:rPr>
          <w:rFonts w:cs="Arial"/>
        </w:rPr>
        <w:t>E</w:t>
      </w:r>
      <w:r w:rsidR="001027E3" w:rsidRPr="00D3238C">
        <w:rPr>
          <w:rFonts w:cs="Arial"/>
        </w:rPr>
        <w:t xml:space="preserve">sta nueva edición </w:t>
      </w:r>
      <w:r>
        <w:rPr>
          <w:rFonts w:cs="Arial"/>
        </w:rPr>
        <w:t xml:space="preserve">que ha registrado en torno a 9.000 participantes, ha incrementado </w:t>
      </w:r>
      <w:r w:rsidR="001027E3" w:rsidRPr="00D3238C">
        <w:rPr>
          <w:rFonts w:cs="Arial"/>
        </w:rPr>
        <w:t xml:space="preserve">el número de actividades y de personal investigador implicado en el programa de la #NIGHTSpain. En este sentido, las actividades han pasado de 51 en 2017 a 75 en esta nueva edición y de 233 científicos a 350. </w:t>
      </w:r>
    </w:p>
    <w:p w:rsidR="00D3238C" w:rsidRDefault="001027E3" w:rsidP="004035C7">
      <w:pPr>
        <w:spacing w:line="360" w:lineRule="auto"/>
        <w:jc w:val="both"/>
        <w:rPr>
          <w:rFonts w:cs="Arial"/>
        </w:rPr>
      </w:pPr>
      <w:r w:rsidRPr="00D3238C">
        <w:rPr>
          <w:rFonts w:cs="Arial"/>
        </w:rPr>
        <w:t>El rect</w:t>
      </w:r>
      <w:r w:rsidR="00D43595">
        <w:rPr>
          <w:rFonts w:cs="Arial"/>
        </w:rPr>
        <w:t>or de la Universidad de Córdoba,</w:t>
      </w:r>
      <w:r w:rsidRPr="00D3238C">
        <w:rPr>
          <w:rFonts w:cs="Arial"/>
        </w:rPr>
        <w:t xml:space="preserve"> José Carlos Gómez Villamandos, en su visita a la </w:t>
      </w:r>
      <w:r w:rsidR="008D687E">
        <w:rPr>
          <w:rFonts w:cs="Arial"/>
        </w:rPr>
        <w:t>‘</w:t>
      </w:r>
      <w:r w:rsidRPr="00D3238C">
        <w:rPr>
          <w:rFonts w:cs="Arial"/>
        </w:rPr>
        <w:t xml:space="preserve">Feria de los </w:t>
      </w:r>
      <w:r w:rsidR="0097065C" w:rsidRPr="00D3238C">
        <w:rPr>
          <w:rFonts w:cs="Arial"/>
        </w:rPr>
        <w:t>Ingenios</w:t>
      </w:r>
      <w:r w:rsidR="008D687E">
        <w:rPr>
          <w:rFonts w:cs="Arial"/>
        </w:rPr>
        <w:t>’</w:t>
      </w:r>
      <w:r w:rsidR="0097065C" w:rsidRPr="00D3238C">
        <w:rPr>
          <w:rFonts w:cs="Arial"/>
        </w:rPr>
        <w:t xml:space="preserve"> ha destacado que las cifras registradas en la Noche de los Investigadores “consolida esta iniciativa</w:t>
      </w:r>
      <w:r w:rsidR="00D3238C">
        <w:rPr>
          <w:rFonts w:cs="Arial"/>
        </w:rPr>
        <w:t xml:space="preserve"> como referente en divulgación de la actividad científica” y destacó su papel relevante para despertar vocaciones científi</w:t>
      </w:r>
      <w:r w:rsidR="003960E5">
        <w:rPr>
          <w:rFonts w:cs="Arial"/>
        </w:rPr>
        <w:t xml:space="preserve">cas entre el público más joven. Además, ha agradecido la gran labor que desarrolla la comunidad científica de la Universidad por “su sacrificio diario y su compromiso de investigar por y para la sociedad”. </w:t>
      </w:r>
    </w:p>
    <w:p w:rsidR="001027E3" w:rsidRPr="00D3238C" w:rsidRDefault="00D3238C" w:rsidP="004035C7">
      <w:pPr>
        <w:spacing w:line="360" w:lineRule="auto"/>
        <w:jc w:val="both"/>
        <w:rPr>
          <w:rFonts w:cs="Arial"/>
        </w:rPr>
      </w:pPr>
      <w:r>
        <w:rPr>
          <w:rFonts w:cs="Arial"/>
        </w:rPr>
        <w:lastRenderedPageBreak/>
        <w:t>Este evento, que se in</w:t>
      </w:r>
      <w:r w:rsidR="008D687E">
        <w:rPr>
          <w:rFonts w:cs="Arial"/>
        </w:rPr>
        <w:t xml:space="preserve">ició </w:t>
      </w:r>
      <w:r>
        <w:rPr>
          <w:rFonts w:cs="Arial"/>
        </w:rPr>
        <w:t xml:space="preserve">a las diez de la mañana y ha trasladado la ciencia a las calles de la ciudad durante 14 horas se afianza en la agenda cultural cordobesa y se posiciona como uno de los encuentros científico-divulgativos más representativos de la ciudad. Las 75 actividades programadas se han celebrado en 23 escenarios distintos, entre patios cordobeses, bares, centros educativos, </w:t>
      </w:r>
      <w:r w:rsidR="006C67CD">
        <w:rPr>
          <w:rFonts w:cs="Arial"/>
        </w:rPr>
        <w:t xml:space="preserve">negocios locales, </w:t>
      </w:r>
      <w:r>
        <w:rPr>
          <w:rFonts w:cs="Arial"/>
        </w:rPr>
        <w:t xml:space="preserve">el </w:t>
      </w:r>
      <w:r w:rsidR="006C67CD">
        <w:rPr>
          <w:rFonts w:cs="Arial"/>
        </w:rPr>
        <w:t xml:space="preserve">Real </w:t>
      </w:r>
      <w:r>
        <w:rPr>
          <w:rFonts w:cs="Arial"/>
        </w:rPr>
        <w:t xml:space="preserve">Jardín Botánico, los Molinos </w:t>
      </w:r>
      <w:r w:rsidR="006C67CD">
        <w:rPr>
          <w:rFonts w:cs="Arial"/>
        </w:rPr>
        <w:t xml:space="preserve">de San Antonio y de Martos, el Colegio de Arquitectos y el Rectorado de la Universidad de Córdoba. La actividad que se ha organizado simultáneamente en más de 250 capitales europeas </w:t>
      </w:r>
      <w:r w:rsidR="004834F0">
        <w:rPr>
          <w:rFonts w:cs="Arial"/>
        </w:rPr>
        <w:t>está</w:t>
      </w:r>
      <w:r w:rsidR="006C67CD">
        <w:rPr>
          <w:rFonts w:cs="Arial"/>
        </w:rPr>
        <w:t xml:space="preserve"> organizado por la Unidad de Cultura Científica </w:t>
      </w:r>
      <w:r w:rsidR="008D687E">
        <w:rPr>
          <w:rFonts w:cs="Arial"/>
        </w:rPr>
        <w:t xml:space="preserve">y de la Innovación </w:t>
      </w:r>
      <w:r w:rsidR="006C67CD">
        <w:rPr>
          <w:rFonts w:cs="Arial"/>
        </w:rPr>
        <w:t xml:space="preserve">de la Universidad de Córdoba en colaboración </w:t>
      </w:r>
      <w:r w:rsidR="008D687E">
        <w:rPr>
          <w:rFonts w:cs="Arial"/>
        </w:rPr>
        <w:t>con el R</w:t>
      </w:r>
      <w:r w:rsidR="006C67CD">
        <w:rPr>
          <w:rFonts w:cs="Arial"/>
        </w:rPr>
        <w:t>eal Jardín Botánico</w:t>
      </w:r>
      <w:r w:rsidR="0099784B">
        <w:rPr>
          <w:rFonts w:cs="Arial"/>
        </w:rPr>
        <w:t xml:space="preserve"> </w:t>
      </w:r>
      <w:r w:rsidR="0099784B" w:rsidRPr="0099784B">
        <w:rPr>
          <w:rFonts w:cs="Arial"/>
        </w:rPr>
        <w:t xml:space="preserve">y </w:t>
      </w:r>
      <w:r w:rsidR="0099784B" w:rsidRPr="0099784B">
        <w:t>el Instituto de Estudios Sociales Avanzados  (</w:t>
      </w:r>
      <w:r w:rsidR="006C67CD" w:rsidRPr="0099784B">
        <w:rPr>
          <w:rFonts w:cs="Arial"/>
        </w:rPr>
        <w:t>IESA-CSIC</w:t>
      </w:r>
      <w:r w:rsidR="0099784B" w:rsidRPr="0099784B">
        <w:rPr>
          <w:rFonts w:cs="Arial"/>
        </w:rPr>
        <w:t>)</w:t>
      </w:r>
      <w:r w:rsidR="006C67CD" w:rsidRPr="0099784B">
        <w:rPr>
          <w:rFonts w:cs="Arial"/>
        </w:rPr>
        <w:t>.</w:t>
      </w:r>
      <w:r w:rsidR="006C67CD">
        <w:rPr>
          <w:rFonts w:cs="Arial"/>
        </w:rPr>
        <w:t xml:space="preserve">  </w:t>
      </w:r>
    </w:p>
    <w:p w:rsidR="0008726E" w:rsidRPr="00C9096F" w:rsidRDefault="00917CDA" w:rsidP="004035C7">
      <w:pPr>
        <w:spacing w:line="360" w:lineRule="auto"/>
        <w:jc w:val="both"/>
        <w:rPr>
          <w:rFonts w:cs="Arial"/>
        </w:rPr>
      </w:pPr>
      <w:r w:rsidRPr="00E07D4B">
        <w:rPr>
          <w:rFonts w:cs="Arial"/>
        </w:rPr>
        <w:t>L</w:t>
      </w:r>
      <w:r w:rsidR="00C847A3" w:rsidRPr="00E07D4B">
        <w:rPr>
          <w:rFonts w:cs="Arial"/>
        </w:rPr>
        <w:t xml:space="preserve">a jornada se inició a las diez </w:t>
      </w:r>
      <w:r w:rsidR="00252600" w:rsidRPr="00E07D4B">
        <w:rPr>
          <w:rFonts w:cs="Arial"/>
        </w:rPr>
        <w:t>de la mañana con la ‘Feria de Pequeños Grandes I</w:t>
      </w:r>
      <w:r w:rsidRPr="00E07D4B">
        <w:rPr>
          <w:rFonts w:cs="Arial"/>
        </w:rPr>
        <w:t>nvestigadores’</w:t>
      </w:r>
      <w:r w:rsidR="002D699B" w:rsidRPr="00E07D4B">
        <w:rPr>
          <w:rFonts w:cs="Arial"/>
        </w:rPr>
        <w:t xml:space="preserve"> en la que </w:t>
      </w:r>
      <w:r w:rsidR="00545982">
        <w:rPr>
          <w:rFonts w:cs="Arial"/>
        </w:rPr>
        <w:t>más de 350</w:t>
      </w:r>
      <w:r w:rsidR="00C847A3" w:rsidRPr="00E07D4B">
        <w:rPr>
          <w:rFonts w:cs="Arial"/>
        </w:rPr>
        <w:t xml:space="preserve"> </w:t>
      </w:r>
      <w:r w:rsidR="002D699B" w:rsidRPr="00E07D4B">
        <w:rPr>
          <w:rFonts w:cs="Arial"/>
        </w:rPr>
        <w:t xml:space="preserve">escolares de entre 5 </w:t>
      </w:r>
      <w:r w:rsidR="00E07D4B" w:rsidRPr="00E07D4B">
        <w:rPr>
          <w:rFonts w:cs="Arial"/>
        </w:rPr>
        <w:t xml:space="preserve">y 18 años, pertenecientes a </w:t>
      </w:r>
      <w:r w:rsidR="00545982">
        <w:rPr>
          <w:rFonts w:cs="Arial"/>
        </w:rPr>
        <w:t>11</w:t>
      </w:r>
      <w:r w:rsidR="002D699B" w:rsidRPr="00E07D4B">
        <w:rPr>
          <w:rFonts w:cs="Arial"/>
        </w:rPr>
        <w:t xml:space="preserve"> centros educativos </w:t>
      </w:r>
      <w:r w:rsidR="00252600" w:rsidRPr="00E07D4B">
        <w:rPr>
          <w:rFonts w:cs="Arial"/>
        </w:rPr>
        <w:t xml:space="preserve">de Córdoba y provincia </w:t>
      </w:r>
      <w:r w:rsidR="002D699B" w:rsidRPr="00E07D4B">
        <w:rPr>
          <w:rFonts w:cs="Arial"/>
        </w:rPr>
        <w:t>han expuestos sus trabajos científicos. Este certamen que se ha celebrado en el Real Jardín Botánico de Córdoba persigue despertar en los más jóvenes las vocaciones científicas. En diferentes stand</w:t>
      </w:r>
      <w:r w:rsidR="0008726E" w:rsidRPr="00E07D4B">
        <w:rPr>
          <w:rFonts w:cs="Arial"/>
        </w:rPr>
        <w:t>s</w:t>
      </w:r>
      <w:r w:rsidR="002D699B" w:rsidRPr="00E07D4B">
        <w:rPr>
          <w:rFonts w:cs="Arial"/>
        </w:rPr>
        <w:t xml:space="preserve"> los alumnos ha</w:t>
      </w:r>
      <w:r w:rsidR="0008726E" w:rsidRPr="00E07D4B">
        <w:rPr>
          <w:rFonts w:cs="Arial"/>
        </w:rPr>
        <w:t>n</w:t>
      </w:r>
      <w:r w:rsidR="002D699B" w:rsidRPr="00E07D4B">
        <w:rPr>
          <w:rFonts w:cs="Arial"/>
        </w:rPr>
        <w:t xml:space="preserve"> explicado sus tra</w:t>
      </w:r>
      <w:r w:rsidR="00CE490C" w:rsidRPr="00E07D4B">
        <w:rPr>
          <w:rFonts w:cs="Arial"/>
        </w:rPr>
        <w:t xml:space="preserve">bajos de temáticas variadas como </w:t>
      </w:r>
      <w:r w:rsidR="008D687E">
        <w:rPr>
          <w:rFonts w:cs="Arial"/>
        </w:rPr>
        <w:t xml:space="preserve">el </w:t>
      </w:r>
      <w:r w:rsidR="00E07D4B">
        <w:rPr>
          <w:rFonts w:cs="Arial"/>
        </w:rPr>
        <w:t xml:space="preserve">universo, </w:t>
      </w:r>
      <w:r w:rsidR="008D687E">
        <w:rPr>
          <w:rFonts w:cs="Arial"/>
        </w:rPr>
        <w:t xml:space="preserve">el </w:t>
      </w:r>
      <w:r w:rsidR="00E07D4B">
        <w:rPr>
          <w:rFonts w:cs="Arial"/>
        </w:rPr>
        <w:t xml:space="preserve">efecto invernadero, </w:t>
      </w:r>
      <w:r w:rsidR="0008726E" w:rsidRPr="00E07D4B">
        <w:rPr>
          <w:rFonts w:cs="Arial"/>
        </w:rPr>
        <w:t>química</w:t>
      </w:r>
      <w:r w:rsidR="00E47DEB">
        <w:rPr>
          <w:rFonts w:cs="Arial"/>
        </w:rPr>
        <w:t xml:space="preserve">, física o </w:t>
      </w:r>
      <w:r w:rsidR="004834F0">
        <w:rPr>
          <w:rFonts w:cs="Arial"/>
        </w:rPr>
        <w:t>espectrofotómetro</w:t>
      </w:r>
      <w:r w:rsidR="0008726E" w:rsidRPr="00E07D4B">
        <w:rPr>
          <w:rFonts w:cs="Arial"/>
        </w:rPr>
        <w:t>,</w:t>
      </w:r>
      <w:r w:rsidR="002D699B" w:rsidRPr="00E07D4B">
        <w:rPr>
          <w:rFonts w:cs="Arial"/>
        </w:rPr>
        <w:t xml:space="preserve"> entre otras. Los proyectos</w:t>
      </w:r>
      <w:r w:rsidR="00422C1B" w:rsidRPr="00E07D4B">
        <w:rPr>
          <w:rFonts w:cs="Arial"/>
        </w:rPr>
        <w:t xml:space="preserve">, </w:t>
      </w:r>
      <w:r w:rsidR="00BC28C7" w:rsidRPr="00BC28C7">
        <w:rPr>
          <w:rFonts w:cs="Arial"/>
        </w:rPr>
        <w:t>14</w:t>
      </w:r>
      <w:r w:rsidR="00422C1B" w:rsidRPr="00BC28C7">
        <w:rPr>
          <w:rFonts w:cs="Arial"/>
        </w:rPr>
        <w:t xml:space="preserve"> en total, </w:t>
      </w:r>
      <w:r w:rsidR="002D699B" w:rsidRPr="00BC28C7">
        <w:rPr>
          <w:rFonts w:cs="Arial"/>
        </w:rPr>
        <w:t>han sido valorado</w:t>
      </w:r>
      <w:r w:rsidR="0008726E" w:rsidRPr="00BC28C7">
        <w:rPr>
          <w:rFonts w:cs="Arial"/>
        </w:rPr>
        <w:t>s</w:t>
      </w:r>
      <w:r w:rsidR="00E47DEB" w:rsidRPr="00BC28C7">
        <w:rPr>
          <w:rFonts w:cs="Arial"/>
        </w:rPr>
        <w:t xml:space="preserve"> </w:t>
      </w:r>
      <w:r w:rsidR="0008726E" w:rsidRPr="00BC28C7">
        <w:rPr>
          <w:rFonts w:cs="Arial"/>
        </w:rPr>
        <w:t xml:space="preserve">por </w:t>
      </w:r>
      <w:r w:rsidR="00972E02" w:rsidRPr="00BC28C7">
        <w:rPr>
          <w:rFonts w:cs="Arial"/>
        </w:rPr>
        <w:t>un jurado que ha otorgado un premio</w:t>
      </w:r>
      <w:r w:rsidR="002D699B" w:rsidRPr="00BC28C7">
        <w:rPr>
          <w:rFonts w:cs="Arial"/>
        </w:rPr>
        <w:t xml:space="preserve"> para cada modalidad del concurso (Bachillerato, Educación Secundaria</w:t>
      </w:r>
      <w:r w:rsidR="00E47DEB" w:rsidRPr="00BC28C7">
        <w:rPr>
          <w:rFonts w:cs="Arial"/>
        </w:rPr>
        <w:t>.</w:t>
      </w:r>
      <w:r w:rsidR="0008726E" w:rsidRPr="00BC28C7">
        <w:rPr>
          <w:rFonts w:cs="Arial"/>
        </w:rPr>
        <w:t xml:space="preserve"> Primaria</w:t>
      </w:r>
      <w:r w:rsidR="00E47DEB" w:rsidRPr="00BC28C7">
        <w:rPr>
          <w:rFonts w:cs="Arial"/>
        </w:rPr>
        <w:t xml:space="preserve"> e Infantil</w:t>
      </w:r>
      <w:r w:rsidR="0008726E" w:rsidRPr="00BC28C7">
        <w:rPr>
          <w:rFonts w:cs="Arial"/>
        </w:rPr>
        <w:t xml:space="preserve">). </w:t>
      </w:r>
      <w:r w:rsidR="00972E02" w:rsidRPr="00BC28C7">
        <w:rPr>
          <w:rFonts w:cs="Arial"/>
        </w:rPr>
        <w:t>Los galardones han recaído</w:t>
      </w:r>
      <w:r w:rsidR="00E47DEB" w:rsidRPr="00BC28C7">
        <w:rPr>
          <w:rFonts w:cs="Arial"/>
        </w:rPr>
        <w:t xml:space="preserve"> </w:t>
      </w:r>
      <w:r w:rsidR="00972E02" w:rsidRPr="00BC28C7">
        <w:rPr>
          <w:rFonts w:cs="Arial"/>
        </w:rPr>
        <w:t>en el proyecto “</w:t>
      </w:r>
      <w:r w:rsidR="00BC28C7" w:rsidRPr="00BC28C7">
        <w:rPr>
          <w:rFonts w:cs="Arial"/>
        </w:rPr>
        <w:t>Espectrofot</w:t>
      </w:r>
      <w:r w:rsidR="00BC28C7">
        <w:rPr>
          <w:rFonts w:cs="Arial"/>
        </w:rPr>
        <w:t>ó</w:t>
      </w:r>
      <w:r w:rsidR="00BC28C7" w:rsidRPr="00BC28C7">
        <w:rPr>
          <w:rFonts w:cs="Arial"/>
        </w:rPr>
        <w:t xml:space="preserve">metro de luz visible y ultravioleta” del colegio Ahlzahir </w:t>
      </w:r>
      <w:r w:rsidR="00E47DEB" w:rsidRPr="00BC28C7">
        <w:rPr>
          <w:rFonts w:cs="Arial"/>
        </w:rPr>
        <w:t>(</w:t>
      </w:r>
      <w:r w:rsidR="00972E02" w:rsidRPr="00BC28C7">
        <w:rPr>
          <w:rFonts w:cs="Arial"/>
        </w:rPr>
        <w:t>Modalidad Bachill</w:t>
      </w:r>
      <w:r w:rsidR="00E47DEB" w:rsidRPr="00BC28C7">
        <w:rPr>
          <w:rFonts w:cs="Arial"/>
        </w:rPr>
        <w:t>erato), “</w:t>
      </w:r>
      <w:r w:rsidR="00BC28C7" w:rsidRPr="00BC28C7">
        <w:rPr>
          <w:rFonts w:cs="Arial"/>
        </w:rPr>
        <w:t>Invernadero Inteligente</w:t>
      </w:r>
      <w:r w:rsidR="00E47DEB" w:rsidRPr="00BC28C7">
        <w:rPr>
          <w:rFonts w:cs="Arial"/>
        </w:rPr>
        <w:t xml:space="preserve">”, del IES </w:t>
      </w:r>
      <w:r w:rsidR="00BC28C7" w:rsidRPr="00BC28C7">
        <w:rPr>
          <w:rFonts w:cs="Arial"/>
        </w:rPr>
        <w:t xml:space="preserve">Las Viñas </w:t>
      </w:r>
      <w:r w:rsidR="00972E02" w:rsidRPr="00BC28C7">
        <w:rPr>
          <w:rFonts w:cs="Arial"/>
        </w:rPr>
        <w:t xml:space="preserve">de </w:t>
      </w:r>
      <w:r w:rsidR="00BC28C7" w:rsidRPr="00BC28C7">
        <w:rPr>
          <w:rFonts w:cs="Arial"/>
        </w:rPr>
        <w:t xml:space="preserve">Moriles </w:t>
      </w:r>
      <w:r w:rsidR="00972E02" w:rsidRPr="00BC28C7">
        <w:rPr>
          <w:rFonts w:cs="Arial"/>
        </w:rPr>
        <w:t>(E.</w:t>
      </w:r>
      <w:r w:rsidR="00BC28C7">
        <w:rPr>
          <w:rFonts w:cs="Arial"/>
        </w:rPr>
        <w:t xml:space="preserve"> Secundaria),</w:t>
      </w:r>
      <w:r w:rsidR="00972E02" w:rsidRPr="00BC28C7">
        <w:rPr>
          <w:rFonts w:cs="Arial"/>
        </w:rPr>
        <w:t xml:space="preserve"> “</w:t>
      </w:r>
      <w:r w:rsidR="00BC28C7" w:rsidRPr="00BC28C7">
        <w:rPr>
          <w:rFonts w:cs="Arial"/>
        </w:rPr>
        <w:t>Steam in my school”</w:t>
      </w:r>
      <w:r w:rsidR="00E47DEB" w:rsidRPr="00BC28C7">
        <w:rPr>
          <w:rFonts w:cs="Arial"/>
        </w:rPr>
        <w:t xml:space="preserve">, del CEIP </w:t>
      </w:r>
      <w:r w:rsidR="00BC28C7" w:rsidRPr="00BC28C7">
        <w:rPr>
          <w:rFonts w:cs="Arial"/>
        </w:rPr>
        <w:t>Al Yus</w:t>
      </w:r>
      <w:r w:rsidR="00BC28C7">
        <w:rPr>
          <w:rFonts w:cs="Arial"/>
        </w:rPr>
        <w:t>s</w:t>
      </w:r>
      <w:r w:rsidR="00BC28C7" w:rsidRPr="00BC28C7">
        <w:rPr>
          <w:rFonts w:cs="Arial"/>
        </w:rPr>
        <w:t>ana de Lucena (E. Primaria) y “Un paseo por la galaxia”  de Escuela Infantil Los Peques-Alauda de Córdoba</w:t>
      </w:r>
      <w:r w:rsidR="00545982">
        <w:rPr>
          <w:rFonts w:cs="Arial"/>
        </w:rPr>
        <w:t xml:space="preserve"> (E. </w:t>
      </w:r>
      <w:r w:rsidR="00E47DEB" w:rsidRPr="00BC28C7">
        <w:rPr>
          <w:rFonts w:cs="Arial"/>
        </w:rPr>
        <w:t xml:space="preserve">Infantil). </w:t>
      </w:r>
    </w:p>
    <w:p w:rsidR="00CD4987" w:rsidRDefault="0088490B" w:rsidP="004035C7">
      <w:pPr>
        <w:spacing w:line="360" w:lineRule="auto"/>
        <w:jc w:val="both"/>
        <w:rPr>
          <w:rFonts w:cs="Arial"/>
        </w:rPr>
      </w:pPr>
      <w:r w:rsidRPr="00C9096F">
        <w:rPr>
          <w:rFonts w:cs="Arial"/>
        </w:rPr>
        <w:t>Los J</w:t>
      </w:r>
      <w:r w:rsidR="0008726E" w:rsidRPr="00C9096F">
        <w:rPr>
          <w:rFonts w:cs="Arial"/>
        </w:rPr>
        <w:t xml:space="preserve">ardines </w:t>
      </w:r>
      <w:r w:rsidRPr="00C9096F">
        <w:rPr>
          <w:rFonts w:cs="Arial"/>
        </w:rPr>
        <w:t xml:space="preserve">del </w:t>
      </w:r>
      <w:r w:rsidR="00E47DEB" w:rsidRPr="00C9096F">
        <w:rPr>
          <w:rFonts w:cs="Arial"/>
        </w:rPr>
        <w:t xml:space="preserve">Rectorado </w:t>
      </w:r>
      <w:r w:rsidRPr="00C9096F">
        <w:rPr>
          <w:rFonts w:cs="Arial"/>
        </w:rPr>
        <w:t xml:space="preserve">han sido el escenario a partir de las 19.00 horas </w:t>
      </w:r>
      <w:r w:rsidR="00C0086C" w:rsidRPr="00C9096F">
        <w:rPr>
          <w:rFonts w:cs="Arial"/>
        </w:rPr>
        <w:t xml:space="preserve">y hasta las 00.00 horas </w:t>
      </w:r>
      <w:r w:rsidRPr="00C9096F">
        <w:rPr>
          <w:rFonts w:cs="Arial"/>
        </w:rPr>
        <w:t>de la ‘Feria de los Ingenios’</w:t>
      </w:r>
      <w:r w:rsidR="00C0086C" w:rsidRPr="00C9096F">
        <w:rPr>
          <w:rFonts w:cs="Arial"/>
        </w:rPr>
        <w:t xml:space="preserve">, </w:t>
      </w:r>
      <w:r w:rsidR="00E47DEB" w:rsidRPr="00C9096F">
        <w:rPr>
          <w:rFonts w:cs="Arial"/>
        </w:rPr>
        <w:t>donde 25</w:t>
      </w:r>
      <w:r w:rsidRPr="00C9096F">
        <w:rPr>
          <w:rFonts w:cs="Arial"/>
        </w:rPr>
        <w:t xml:space="preserve"> equipos </w:t>
      </w:r>
      <w:r w:rsidR="008D687E">
        <w:rPr>
          <w:rFonts w:cs="Arial"/>
        </w:rPr>
        <w:t xml:space="preserve">de investigación </w:t>
      </w:r>
      <w:r w:rsidR="00E47DEB" w:rsidRPr="00C9096F">
        <w:rPr>
          <w:rFonts w:cs="Arial"/>
        </w:rPr>
        <w:t>de la U</w:t>
      </w:r>
      <w:r w:rsidR="008D687E">
        <w:rPr>
          <w:rFonts w:cs="Arial"/>
        </w:rPr>
        <w:t xml:space="preserve">CO y </w:t>
      </w:r>
      <w:r w:rsidR="008D687E">
        <w:rPr>
          <w:rFonts w:cs="Arial"/>
        </w:rPr>
        <w:lastRenderedPageBreak/>
        <w:t xml:space="preserve">uno </w:t>
      </w:r>
      <w:r w:rsidRPr="00C9096F">
        <w:rPr>
          <w:rFonts w:cs="Arial"/>
        </w:rPr>
        <w:t>del Real Jardín Botánico</w:t>
      </w:r>
      <w:r w:rsidR="00C0086C" w:rsidRPr="00C9096F">
        <w:rPr>
          <w:rFonts w:cs="Arial"/>
        </w:rPr>
        <w:t xml:space="preserve"> han explicado mediante exposiciones, experimentos y juegos</w:t>
      </w:r>
      <w:r w:rsidR="00252600" w:rsidRPr="00C9096F">
        <w:rPr>
          <w:rFonts w:cs="Arial"/>
        </w:rPr>
        <w:t>,</w:t>
      </w:r>
      <w:r w:rsidR="00C0086C" w:rsidRPr="00C9096F">
        <w:rPr>
          <w:rFonts w:cs="Arial"/>
        </w:rPr>
        <w:t xml:space="preserve"> el trabajo diario que desarrollan </w:t>
      </w:r>
      <w:r w:rsidR="00252600" w:rsidRPr="00C9096F">
        <w:rPr>
          <w:rFonts w:cs="Arial"/>
        </w:rPr>
        <w:t>en el laboratorio, el sentido de sus investigaciones</w:t>
      </w:r>
      <w:r w:rsidR="00C0086C" w:rsidRPr="00C9096F">
        <w:rPr>
          <w:rFonts w:cs="Arial"/>
        </w:rPr>
        <w:t xml:space="preserve"> y los principales hallazgos. En este espacio</w:t>
      </w:r>
      <w:r w:rsidR="000F3048" w:rsidRPr="00C9096F">
        <w:rPr>
          <w:rFonts w:cs="Arial"/>
        </w:rPr>
        <w:t xml:space="preserve">, adultos y niños han conocido de primera mano y en conversaciones con los propios autores los últimos avances en </w:t>
      </w:r>
      <w:r w:rsidR="00C9096F" w:rsidRPr="00C9096F">
        <w:rPr>
          <w:rFonts w:cs="Arial"/>
        </w:rPr>
        <w:t xml:space="preserve">el pasado medieval, </w:t>
      </w:r>
      <w:r w:rsidR="000F3048" w:rsidRPr="00C9096F">
        <w:rPr>
          <w:rFonts w:cs="Arial"/>
        </w:rPr>
        <w:t xml:space="preserve">arqueología a través del proyecto ‘don’t touch’, </w:t>
      </w:r>
      <w:r w:rsidR="00C9096F" w:rsidRPr="00C9096F">
        <w:rPr>
          <w:rFonts w:cs="Arial"/>
        </w:rPr>
        <w:t>microalgas, obesidad, agricultura inteligente o enfermedades autoinmunes, e</w:t>
      </w:r>
      <w:r w:rsidR="00252600" w:rsidRPr="00C9096F">
        <w:rPr>
          <w:rFonts w:cs="Arial"/>
        </w:rPr>
        <w:t>ntre otros temas</w:t>
      </w:r>
      <w:r w:rsidR="00CD4987" w:rsidRPr="00C9096F">
        <w:rPr>
          <w:rFonts w:cs="Arial"/>
        </w:rPr>
        <w:t xml:space="preserve">. </w:t>
      </w:r>
    </w:p>
    <w:p w:rsidR="00BB6565" w:rsidRPr="00BB6565" w:rsidRDefault="00771612" w:rsidP="004035C7">
      <w:pPr>
        <w:spacing w:line="360" w:lineRule="auto"/>
        <w:jc w:val="both"/>
      </w:pPr>
      <w:r>
        <w:rPr>
          <w:rFonts w:cs="Arial"/>
        </w:rPr>
        <w:t>La Noche de los Investigadores se ha apuntado este año también al Festival Internacional Cosmopoética con dos actividades que han unido ciencia y poesía</w:t>
      </w:r>
      <w:r w:rsidR="00BB6565">
        <w:rPr>
          <w:rFonts w:cs="Arial"/>
        </w:rPr>
        <w:t xml:space="preserve"> en </w:t>
      </w:r>
      <w:r>
        <w:rPr>
          <w:rFonts w:cs="Arial"/>
        </w:rPr>
        <w:t xml:space="preserve">la Feria de los Ingenios. </w:t>
      </w:r>
      <w:r w:rsidR="00BB6565">
        <w:rPr>
          <w:rFonts w:cs="Arial"/>
        </w:rPr>
        <w:t xml:space="preserve">Por un lado, </w:t>
      </w:r>
      <w:r w:rsidR="00BB6565">
        <w:t xml:space="preserve">la veterinaria y poeta cordobesa María Sánchez ha expuesto en la actividad ‘La Poeta y el Maestro’ su proyecto Almáciga –un vivero de palabras del mundo rural olvidadas- junto al busto de Rafael Castejón Martínez de Arizala y los versos dedicados a Medina Azahara que recuerdan la dedicación que el maestro veterinario tuvo para el estudio de la Córdoba andalusí y la cultura. A través de este trabajo de investigación poética, María Sánchez recupera casi medio centenar de palabras en castellano, catalán, gallego, bable, castúo y euskera. Por otro lado, mediante la actividad ‘Versos desde el laboratorio’, el arbolado de los Jardines del Rectorado ha sido decorado con versos y poemas escritos o propuestos por la comunidad investigadora. </w:t>
      </w:r>
    </w:p>
    <w:p w:rsidR="00CD4987" w:rsidRPr="0031572C" w:rsidRDefault="00CD4987" w:rsidP="00CD4987">
      <w:pPr>
        <w:spacing w:line="360" w:lineRule="auto"/>
        <w:jc w:val="both"/>
        <w:rPr>
          <w:rFonts w:cs="Arial"/>
        </w:rPr>
      </w:pPr>
      <w:r w:rsidRPr="00C9096F">
        <w:rPr>
          <w:rFonts w:cs="Arial"/>
        </w:rPr>
        <w:t xml:space="preserve">El rector de la </w:t>
      </w:r>
      <w:r w:rsidR="00C9096F" w:rsidRPr="00C9096F">
        <w:rPr>
          <w:rFonts w:cs="Arial"/>
        </w:rPr>
        <w:t xml:space="preserve">UCO ha recorrido los diferentes stand de la feria antes del asistir a la Gala central de la Noche </w:t>
      </w:r>
      <w:r w:rsidRPr="00C9096F">
        <w:rPr>
          <w:rFonts w:cs="Arial"/>
        </w:rPr>
        <w:t xml:space="preserve">acompañado por </w:t>
      </w:r>
      <w:r w:rsidR="00C9096F" w:rsidRPr="00C9096F">
        <w:rPr>
          <w:rFonts w:cs="Arial"/>
        </w:rPr>
        <w:t>Enrique Quesada</w:t>
      </w:r>
      <w:r w:rsidRPr="00C9096F">
        <w:t>, vicerrec</w:t>
      </w:r>
      <w:r w:rsidR="00C9096F" w:rsidRPr="00C9096F">
        <w:t>tor</w:t>
      </w:r>
      <w:r w:rsidR="001C0EC9" w:rsidRPr="00C9096F">
        <w:t xml:space="preserve"> </w:t>
      </w:r>
      <w:r w:rsidR="00C9096F" w:rsidRPr="00C9096F">
        <w:t xml:space="preserve">de Investigación y Desarrollo Territorial </w:t>
      </w:r>
      <w:r w:rsidR="001C0EC9" w:rsidRPr="00C9096F">
        <w:t xml:space="preserve">de la UCO y </w:t>
      </w:r>
      <w:r w:rsidR="00C9096F" w:rsidRPr="00C9096F">
        <w:t>Amparo Pernichi</w:t>
      </w:r>
      <w:r w:rsidR="001C0EC9" w:rsidRPr="00C9096F">
        <w:t xml:space="preserve">, delegada de </w:t>
      </w:r>
      <w:r w:rsidR="008D687E">
        <w:t>Infraestructuras y M</w:t>
      </w:r>
      <w:r w:rsidR="00C9096F" w:rsidRPr="00C9096F">
        <w:t xml:space="preserve">edio </w:t>
      </w:r>
      <w:r w:rsidR="00C9096F" w:rsidRPr="0031572C">
        <w:t>Ambiente</w:t>
      </w:r>
      <w:r w:rsidR="001C0EC9" w:rsidRPr="0031572C">
        <w:t xml:space="preserve"> del Ayuntamiento de Córdoba.</w:t>
      </w:r>
    </w:p>
    <w:p w:rsidR="0031572C" w:rsidRPr="0074279D" w:rsidRDefault="00CD4987" w:rsidP="004035C7">
      <w:pPr>
        <w:spacing w:line="360" w:lineRule="auto"/>
        <w:jc w:val="both"/>
      </w:pPr>
      <w:r w:rsidRPr="0031572C">
        <w:t xml:space="preserve">A esa misma hora, a las 19.00 horas, comenzaba la actividad </w:t>
      </w:r>
      <w:r w:rsidR="00CF4D90" w:rsidRPr="0031572C">
        <w:t>‘Boc</w:t>
      </w:r>
      <w:r w:rsidR="005F2596" w:rsidRPr="0031572C">
        <w:t xml:space="preserve">ados de Ciencia” que ha trasladado la investigación al </w:t>
      </w:r>
      <w:r w:rsidR="00C9096F" w:rsidRPr="0031572C">
        <w:t xml:space="preserve">establecimiento Comics Stop y </w:t>
      </w:r>
      <w:r w:rsidR="008D687E">
        <w:t xml:space="preserve">al </w:t>
      </w:r>
      <w:r w:rsidR="00C9096F" w:rsidRPr="0031572C">
        <w:t>Restaurante</w:t>
      </w:r>
      <w:r w:rsidR="00E04A87" w:rsidRPr="0031572C">
        <w:t xml:space="preserve"> El Astronaut</w:t>
      </w:r>
      <w:r w:rsidR="0031572C" w:rsidRPr="0031572C">
        <w:t xml:space="preserve">a. </w:t>
      </w:r>
      <w:r w:rsidR="00C9096F" w:rsidRPr="0031572C">
        <w:t xml:space="preserve"> </w:t>
      </w:r>
      <w:r w:rsidR="00972E02" w:rsidRPr="0031572C">
        <w:t xml:space="preserve">En el primero, la actividad ha consistido en </w:t>
      </w:r>
      <w:r w:rsidR="0031572C" w:rsidRPr="0031572C">
        <w:t xml:space="preserve">analizar la animación japonesa en occidente con </w:t>
      </w:r>
      <w:r w:rsidR="0031572C" w:rsidRPr="0031572C">
        <w:lastRenderedPageBreak/>
        <w:t>Hayao Miyazaki</w:t>
      </w:r>
      <w:r w:rsidR="008D687E">
        <w:t xml:space="preserve"> </w:t>
      </w:r>
      <w:r w:rsidR="0031572C" w:rsidRPr="0031572C">
        <w:t xml:space="preserve">como su principal exponente y, en el segundo caso, explicar de forma amena e informal la física de lo muy grande y lo muy pequeño. Una hora más tarde, a las 20.00 horas, se iniciaba, ‘Avinagrados’, una cata de vinagres Montilla Moriles en el El Boh Bar y a las 20.30 horas ‘Michocharlas en el bar’ </w:t>
      </w:r>
      <w:r w:rsidR="008D687E">
        <w:t xml:space="preserve">en el Café Málaga </w:t>
      </w:r>
      <w:r w:rsidR="0031572C" w:rsidRPr="0031572C">
        <w:t xml:space="preserve">con intervenciones de cinco minutos </w:t>
      </w:r>
      <w:r w:rsidR="008D687E">
        <w:t xml:space="preserve">de duración por parte de </w:t>
      </w:r>
      <w:r w:rsidR="0031572C" w:rsidRPr="0031572C">
        <w:t>personal investigador sobre</w:t>
      </w:r>
      <w:r w:rsidR="008D687E">
        <w:t xml:space="preserve"> sus</w:t>
      </w:r>
      <w:r w:rsidR="0031572C" w:rsidRPr="0031572C">
        <w:t xml:space="preserve"> últimas líneas de investigación en tecnologías aplicadas a la salud, agricultura e historia, en</w:t>
      </w:r>
      <w:r w:rsidR="008D687E">
        <w:t>tre otras.</w:t>
      </w:r>
    </w:p>
    <w:p w:rsidR="00D36A2C" w:rsidRPr="008675F8" w:rsidRDefault="0099784B" w:rsidP="004035C7">
      <w:pPr>
        <w:spacing w:line="360" w:lineRule="auto"/>
        <w:jc w:val="both"/>
      </w:pPr>
      <w:r w:rsidRPr="00D36A2C">
        <w:t>Un total de 14</w:t>
      </w:r>
      <w:r w:rsidR="00F063B7" w:rsidRPr="00D36A2C">
        <w:t xml:space="preserve"> patios de Córdoba, dos más que la pasada edición de La Noche, han abierto sus puertas </w:t>
      </w:r>
      <w:r w:rsidR="004530CB" w:rsidRPr="00D36A2C">
        <w:t xml:space="preserve">a partir de las 21.00 horas para acoger a </w:t>
      </w:r>
      <w:r w:rsidR="00F063B7" w:rsidRPr="00D36A2C">
        <w:t xml:space="preserve">grupos de investigación de </w:t>
      </w:r>
      <w:r w:rsidR="00D36A2C" w:rsidRPr="00D36A2C">
        <w:t>la UCO</w:t>
      </w:r>
      <w:r w:rsidR="008D687E">
        <w:t>,</w:t>
      </w:r>
      <w:r w:rsidR="00D36A2C" w:rsidRPr="00D36A2C">
        <w:t xml:space="preserve"> el Real Jardín Botánico</w:t>
      </w:r>
      <w:r w:rsidR="008D687E">
        <w:t xml:space="preserve"> y el IESA</w:t>
      </w:r>
      <w:r w:rsidR="00D36A2C" w:rsidRPr="00D36A2C">
        <w:t xml:space="preserve">. </w:t>
      </w:r>
      <w:r w:rsidR="004530CB" w:rsidRPr="00D36A2C">
        <w:t>Estos científicos han ex</w:t>
      </w:r>
      <w:r w:rsidR="00252600" w:rsidRPr="00D36A2C">
        <w:t>puesto</w:t>
      </w:r>
      <w:r w:rsidR="00D36A2C" w:rsidRPr="00D36A2C">
        <w:t xml:space="preserve"> ante grupos reducidos de quince</w:t>
      </w:r>
      <w:r w:rsidR="004530CB" w:rsidRPr="00D36A2C">
        <w:t xml:space="preserve"> personas las novedades y curio</w:t>
      </w:r>
      <w:r w:rsidR="00252600" w:rsidRPr="00D36A2C">
        <w:t>sidades de</w:t>
      </w:r>
      <w:r w:rsidR="004530CB" w:rsidRPr="00D36A2C">
        <w:t xml:space="preserve"> sus estudios relacionados con </w:t>
      </w:r>
      <w:r w:rsidR="008D687E">
        <w:t>el cáncer</w:t>
      </w:r>
      <w:r w:rsidR="00D36A2C" w:rsidRPr="00D36A2C">
        <w:t xml:space="preserve">, el turismo, plantas venenosas, nanociencia. longevidad </w:t>
      </w:r>
      <w:r w:rsidR="004530CB" w:rsidRPr="00D36A2C">
        <w:t xml:space="preserve">o </w:t>
      </w:r>
      <w:r w:rsidR="00D36A2C" w:rsidRPr="00D36A2C">
        <w:t>ciberacoso</w:t>
      </w:r>
      <w:r w:rsidR="00252600" w:rsidRPr="00D36A2C">
        <w:t>, entre otro</w:t>
      </w:r>
      <w:r w:rsidR="004530CB" w:rsidRPr="00D36A2C">
        <w:t>s. Estos microencuentros se han desarrollado en patios ubicados en la Axer</w:t>
      </w:r>
      <w:r w:rsidR="008D687E">
        <w:t>quía, San Basilio y zona centro y,</w:t>
      </w:r>
      <w:r w:rsidR="00D36A2C" w:rsidRPr="00D36A2C">
        <w:t xml:space="preserve"> como novedad </w:t>
      </w:r>
      <w:r w:rsidR="00D36A2C">
        <w:t>este año</w:t>
      </w:r>
      <w:r w:rsidR="008D687E">
        <w:t xml:space="preserve">, </w:t>
      </w:r>
      <w:r w:rsidR="00D36A2C" w:rsidRPr="00D36A2C">
        <w:t>en dos molinos, el de San Antonio y Martos</w:t>
      </w:r>
      <w:r w:rsidR="008D687E">
        <w:t>,</w:t>
      </w:r>
      <w:r w:rsidR="00D36A2C" w:rsidRPr="00D36A2C">
        <w:t xml:space="preserve"> y en el Colegio Oficial de Arquitectos.  </w:t>
      </w:r>
    </w:p>
    <w:p w:rsidR="00006D53" w:rsidRPr="008675F8" w:rsidRDefault="004530CB" w:rsidP="004035C7">
      <w:pPr>
        <w:spacing w:line="360" w:lineRule="auto"/>
        <w:jc w:val="both"/>
      </w:pPr>
      <w:r w:rsidRPr="008675F8">
        <w:t xml:space="preserve">El </w:t>
      </w:r>
      <w:r w:rsidR="00D36A2C" w:rsidRPr="008675F8">
        <w:t xml:space="preserve">Salón de actos del </w:t>
      </w:r>
      <w:r w:rsidRPr="008675F8">
        <w:t xml:space="preserve">Rectorado de la Universidad ha sido el espacio elegido para celebrar a partir de las 20.30 horas la Gala central de la Noche Europea de los Investigadores. </w:t>
      </w:r>
      <w:r w:rsidR="00006D53" w:rsidRPr="008675F8">
        <w:t>Este añ</w:t>
      </w:r>
      <w:r w:rsidR="008D687E">
        <w:t xml:space="preserve">o, </w:t>
      </w:r>
      <w:r w:rsidR="00006D53" w:rsidRPr="008675F8">
        <w:t xml:space="preserve">ha sido presentada por los youtubers, Iluminada Castillo y Enrique Bermúdez, integrantes del grupo ‘PDI Ciencia’, un proyecto pionero de ciencia inclusiva que divulga contenidos científicos y visibiliza el potencial de estas personas. En este evento, cinco estudiantes de Doctorado de diferentes disciplinas se han disputado la final de ‘Cuéntame tu tesis’. En cinco minutos, los concursantes </w:t>
      </w:r>
      <w:r w:rsidR="00B12A88" w:rsidRPr="008675F8">
        <w:t xml:space="preserve">han explicado mediante monólogos de investigación el contenido de sus tesis. </w:t>
      </w:r>
    </w:p>
    <w:p w:rsidR="004530CB" w:rsidRPr="00FB40F0" w:rsidRDefault="003960E5" w:rsidP="004035C7">
      <w:pPr>
        <w:spacing w:line="360" w:lineRule="auto"/>
        <w:jc w:val="both"/>
      </w:pPr>
      <w:r w:rsidRPr="00FB40F0">
        <w:t>El</w:t>
      </w:r>
      <w:r w:rsidR="00006D53" w:rsidRPr="00FB40F0">
        <w:t xml:space="preserve"> d</w:t>
      </w:r>
      <w:r w:rsidRPr="00FB40F0">
        <w:t>octorando Adrian Pastor ha sido el ganador de este</w:t>
      </w:r>
      <w:r w:rsidR="00B12A88" w:rsidRPr="00FB40F0">
        <w:t xml:space="preserve"> </w:t>
      </w:r>
      <w:r w:rsidRPr="00FB40F0">
        <w:t xml:space="preserve">certamen </w:t>
      </w:r>
      <w:r w:rsidR="00783C8C" w:rsidRPr="00FB40F0">
        <w:t>con un monólogo sobre su tesis dedicada</w:t>
      </w:r>
      <w:r w:rsidRPr="00FB40F0">
        <w:t xml:space="preserve"> a los nuevos materiales inorgánicos funcionales para la prevención de la </w:t>
      </w:r>
      <w:r w:rsidRPr="00FB40F0">
        <w:lastRenderedPageBreak/>
        <w:t xml:space="preserve">contaminación en el patrimonio y el hábitat urbano. El segundo </w:t>
      </w:r>
      <w:r w:rsidR="00783C8C" w:rsidRPr="00FB40F0">
        <w:t xml:space="preserve">puesto han recaído en </w:t>
      </w:r>
      <w:r w:rsidRPr="00FB40F0">
        <w:t>Milagros Morcillo</w:t>
      </w:r>
      <w:r w:rsidR="00A47D3C" w:rsidRPr="00FB40F0">
        <w:t xml:space="preserve"> con su trabajo de investigación sobre el confinamiento cuántico en sistemas de muchas partículas </w:t>
      </w:r>
      <w:r w:rsidR="00B12A88" w:rsidRPr="00FB40F0">
        <w:t>y</w:t>
      </w:r>
      <w:r w:rsidRPr="00FB40F0">
        <w:t xml:space="preserve"> el tercero </w:t>
      </w:r>
      <w:bookmarkStart w:id="0" w:name="_GoBack"/>
      <w:bookmarkEnd w:id="0"/>
      <w:r w:rsidR="00A47D3C" w:rsidRPr="00FB40F0">
        <w:t>en Noemí Rubio</w:t>
      </w:r>
      <w:r w:rsidR="00B12A88" w:rsidRPr="00FB40F0">
        <w:t xml:space="preserve"> </w:t>
      </w:r>
      <w:r w:rsidR="00A47D3C" w:rsidRPr="00FB40F0">
        <w:t>con su tesis sobre el discurso visual del Noticiario Documental NO-DO.</w:t>
      </w:r>
    </w:p>
    <w:p w:rsidR="00E37239" w:rsidRPr="008007C1" w:rsidRDefault="00E37239" w:rsidP="004035C7">
      <w:pPr>
        <w:spacing w:line="360" w:lineRule="auto"/>
        <w:jc w:val="both"/>
        <w:rPr>
          <w:rFonts w:cs="Arial"/>
        </w:rPr>
      </w:pPr>
      <w:r>
        <w:t>La cita de hoy con la ciencia en Córdoba se ha desarrollado simultáneamente en las ocho provincia</w:t>
      </w:r>
      <w:r w:rsidR="008675F8">
        <w:t xml:space="preserve">s andaluzas en la que por séptimo </w:t>
      </w:r>
      <w:r>
        <w:t xml:space="preserve">año consecutivo el objetivo ha sido acercar la actividad científica a la ciudadanía.   </w:t>
      </w:r>
    </w:p>
    <w:p w:rsidR="0003677E" w:rsidRPr="004035C7" w:rsidRDefault="004035C7" w:rsidP="00D43595">
      <w:pPr>
        <w:spacing w:line="360" w:lineRule="auto"/>
        <w:jc w:val="both"/>
      </w:pPr>
      <w:r w:rsidRPr="008E7C84">
        <w:t xml:space="preserve">La Noche Europea de los </w:t>
      </w:r>
      <w:r w:rsidR="008675F8" w:rsidRPr="008675F8">
        <w:t>La Noche Europea de los Investigadores es un proyecto europeo de divulgación científica promovido por la Comisión Europea dentro de las acciones Marie Sktodowska-Curie del programa Horizonte 2020, que tiene lugar simultáneamente en más de 250 ciudades europeas desde 2005. En Andalucía está coordinado por la Fundación Descubre, con la participación de 13 instituciones científicas de las 8 provincias.</w:t>
      </w:r>
    </w:p>
    <w:sectPr w:rsidR="0003677E" w:rsidRPr="004035C7" w:rsidSect="001B664E">
      <w:headerReference w:type="default" r:id="rId8"/>
      <w:footerReference w:type="default" r:id="rId9"/>
      <w:pgSz w:w="11900" w:h="16840"/>
      <w:pgMar w:top="2835" w:right="987" w:bottom="2835" w:left="992" w:header="567" w:footer="88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09" w:rsidRDefault="00FD7909" w:rsidP="005C17E8">
      <w:pPr>
        <w:spacing w:after="0"/>
      </w:pPr>
      <w:r>
        <w:separator/>
      </w:r>
    </w:p>
  </w:endnote>
  <w:endnote w:type="continuationSeparator" w:id="1">
    <w:p w:rsidR="00FD7909" w:rsidRDefault="00FD7909" w:rsidP="005C17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E8" w:rsidRDefault="00363B40">
    <w:pPr>
      <w:pStyle w:val="Piedepgina"/>
    </w:pPr>
    <w:r>
      <w:rPr>
        <w:noProof/>
        <w:lang w:val="es-ES" w:eastAsia="es-ES"/>
      </w:rPr>
      <w:drawing>
        <wp:anchor distT="0" distB="0" distL="114300" distR="114300" simplePos="0" relativeHeight="251661312" behindDoc="0" locked="0" layoutInCell="1" allowOverlap="1">
          <wp:simplePos x="0" y="0"/>
          <wp:positionH relativeFrom="column">
            <wp:posOffset>44872</wp:posOffset>
          </wp:positionH>
          <wp:positionV relativeFrom="paragraph">
            <wp:posOffset>-459764</wp:posOffset>
          </wp:positionV>
          <wp:extent cx="6310672" cy="867658"/>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Carrasco Fu\Desktop\Fundación Desqbre\5. Proyectos\La Noche de los Investigadores\2014-2015\web\logospie.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310672" cy="867658"/>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09" w:rsidRDefault="00FD7909" w:rsidP="005C17E8">
      <w:pPr>
        <w:spacing w:after="0"/>
      </w:pPr>
      <w:r>
        <w:separator/>
      </w:r>
    </w:p>
  </w:footnote>
  <w:footnote w:type="continuationSeparator" w:id="1">
    <w:p w:rsidR="00FD7909" w:rsidRDefault="00FD7909" w:rsidP="005C17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E8" w:rsidRDefault="00AD7886" w:rsidP="00315313">
    <w:pPr>
      <w:pStyle w:val="Encabezado"/>
    </w:pPr>
    <w:r>
      <w:rPr>
        <w:noProof/>
        <w:lang w:eastAsia="es-ES"/>
      </w:rPr>
      <w:drawing>
        <wp:inline distT="0" distB="0" distL="0" distR="0">
          <wp:extent cx="2209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9800" cy="1123950"/>
                  </a:xfrm>
                  <a:prstGeom prst="rect">
                    <a:avLst/>
                  </a:prstGeom>
                </pic:spPr>
              </pic:pic>
            </a:graphicData>
          </a:graphic>
        </wp:inline>
      </w:drawing>
    </w:r>
  </w:p>
  <w:p w:rsidR="005C17E8" w:rsidRDefault="005C17E8" w:rsidP="003153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33D7"/>
    <w:multiLevelType w:val="hybridMultilevel"/>
    <w:tmpl w:val="D71CF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9C54E9"/>
    <w:multiLevelType w:val="hybridMultilevel"/>
    <w:tmpl w:val="712C19C2"/>
    <w:lvl w:ilvl="0" w:tplc="15B4F0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1F5746"/>
    <w:multiLevelType w:val="hybridMultilevel"/>
    <w:tmpl w:val="CE5AEBB4"/>
    <w:lvl w:ilvl="0" w:tplc="15B4F0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1226B1"/>
    <w:multiLevelType w:val="hybridMultilevel"/>
    <w:tmpl w:val="29EEE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2F346E"/>
    <w:multiLevelType w:val="hybridMultilevel"/>
    <w:tmpl w:val="7F567D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4850F9"/>
    <w:multiLevelType w:val="hybridMultilevel"/>
    <w:tmpl w:val="6276AE30"/>
    <w:lvl w:ilvl="0" w:tplc="A6BCE8FA">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D605AA"/>
    <w:multiLevelType w:val="hybridMultilevel"/>
    <w:tmpl w:val="0B7AA5F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61942522"/>
    <w:multiLevelType w:val="hybridMultilevel"/>
    <w:tmpl w:val="6026F0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85183A"/>
    <w:multiLevelType w:val="hybridMultilevel"/>
    <w:tmpl w:val="5C3830BC"/>
    <w:lvl w:ilvl="0" w:tplc="15B4F0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8915DD"/>
    <w:multiLevelType w:val="hybridMultilevel"/>
    <w:tmpl w:val="711A61F4"/>
    <w:lvl w:ilvl="0" w:tplc="15B4F0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CE3D1E"/>
    <w:multiLevelType w:val="hybridMultilevel"/>
    <w:tmpl w:val="B75E31E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6F724742"/>
    <w:multiLevelType w:val="hybridMultilevel"/>
    <w:tmpl w:val="C00AED32"/>
    <w:lvl w:ilvl="0" w:tplc="15B4F0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5"/>
  </w:num>
  <w:num w:numId="6">
    <w:abstractNumId w:val="3"/>
  </w:num>
  <w:num w:numId="7">
    <w:abstractNumId w:val="11"/>
  </w:num>
  <w:num w:numId="8">
    <w:abstractNumId w:val="2"/>
  </w:num>
  <w:num w:numId="9">
    <w:abstractNumId w:val="8"/>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1708"/>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0"/>
    <w:footnote w:id="1"/>
  </w:footnotePr>
  <w:endnotePr>
    <w:endnote w:id="0"/>
    <w:endnote w:id="1"/>
  </w:endnotePr>
  <w:compat>
    <w:useFELayout/>
  </w:compat>
  <w:rsids>
    <w:rsidRoot w:val="007D1D26"/>
    <w:rsid w:val="00006D53"/>
    <w:rsid w:val="000208C6"/>
    <w:rsid w:val="00035103"/>
    <w:rsid w:val="0003677E"/>
    <w:rsid w:val="0004624F"/>
    <w:rsid w:val="000640A4"/>
    <w:rsid w:val="0008292F"/>
    <w:rsid w:val="0008726E"/>
    <w:rsid w:val="000E60E8"/>
    <w:rsid w:val="000E65DE"/>
    <w:rsid w:val="000E7C80"/>
    <w:rsid w:val="000F3048"/>
    <w:rsid w:val="001027E3"/>
    <w:rsid w:val="00113721"/>
    <w:rsid w:val="0011457B"/>
    <w:rsid w:val="00124495"/>
    <w:rsid w:val="00141AE0"/>
    <w:rsid w:val="00146129"/>
    <w:rsid w:val="001835F2"/>
    <w:rsid w:val="001845F2"/>
    <w:rsid w:val="00194984"/>
    <w:rsid w:val="001A6164"/>
    <w:rsid w:val="001B664E"/>
    <w:rsid w:val="001C0EC9"/>
    <w:rsid w:val="001D72AC"/>
    <w:rsid w:val="0023321D"/>
    <w:rsid w:val="00242863"/>
    <w:rsid w:val="00252600"/>
    <w:rsid w:val="002620A7"/>
    <w:rsid w:val="00274FA0"/>
    <w:rsid w:val="002A372A"/>
    <w:rsid w:val="002C0F01"/>
    <w:rsid w:val="002D699B"/>
    <w:rsid w:val="002E7D01"/>
    <w:rsid w:val="00302863"/>
    <w:rsid w:val="00304D6D"/>
    <w:rsid w:val="00315313"/>
    <w:rsid w:val="0031572C"/>
    <w:rsid w:val="003240DD"/>
    <w:rsid w:val="00347F3B"/>
    <w:rsid w:val="0035019A"/>
    <w:rsid w:val="00353FE1"/>
    <w:rsid w:val="00363B40"/>
    <w:rsid w:val="00371D3B"/>
    <w:rsid w:val="003879B4"/>
    <w:rsid w:val="00394347"/>
    <w:rsid w:val="003960E5"/>
    <w:rsid w:val="003B5234"/>
    <w:rsid w:val="003C143A"/>
    <w:rsid w:val="003D1AB0"/>
    <w:rsid w:val="003E7A4C"/>
    <w:rsid w:val="00400FEE"/>
    <w:rsid w:val="004035C7"/>
    <w:rsid w:val="00410CDE"/>
    <w:rsid w:val="00422C1B"/>
    <w:rsid w:val="004311BD"/>
    <w:rsid w:val="00437824"/>
    <w:rsid w:val="00446A1A"/>
    <w:rsid w:val="004530CB"/>
    <w:rsid w:val="00455FAD"/>
    <w:rsid w:val="00456EE7"/>
    <w:rsid w:val="004822C4"/>
    <w:rsid w:val="004834F0"/>
    <w:rsid w:val="004B39C6"/>
    <w:rsid w:val="004B5306"/>
    <w:rsid w:val="004F3385"/>
    <w:rsid w:val="004F70F6"/>
    <w:rsid w:val="00527323"/>
    <w:rsid w:val="00531816"/>
    <w:rsid w:val="0053477B"/>
    <w:rsid w:val="005365F6"/>
    <w:rsid w:val="00545982"/>
    <w:rsid w:val="00552CE8"/>
    <w:rsid w:val="00557CD0"/>
    <w:rsid w:val="0057305C"/>
    <w:rsid w:val="00582C93"/>
    <w:rsid w:val="00586960"/>
    <w:rsid w:val="005870C8"/>
    <w:rsid w:val="005B3BB6"/>
    <w:rsid w:val="005C17E8"/>
    <w:rsid w:val="005C26BB"/>
    <w:rsid w:val="005C444B"/>
    <w:rsid w:val="005C54D7"/>
    <w:rsid w:val="005E3C34"/>
    <w:rsid w:val="005E6D0A"/>
    <w:rsid w:val="005F0860"/>
    <w:rsid w:val="005F2596"/>
    <w:rsid w:val="005F551D"/>
    <w:rsid w:val="005F67EB"/>
    <w:rsid w:val="005F6B78"/>
    <w:rsid w:val="0060203D"/>
    <w:rsid w:val="006124EF"/>
    <w:rsid w:val="006251BF"/>
    <w:rsid w:val="00630AB2"/>
    <w:rsid w:val="0064741E"/>
    <w:rsid w:val="00655668"/>
    <w:rsid w:val="00667ED0"/>
    <w:rsid w:val="00674151"/>
    <w:rsid w:val="00677225"/>
    <w:rsid w:val="00681928"/>
    <w:rsid w:val="00683D01"/>
    <w:rsid w:val="006C67CD"/>
    <w:rsid w:val="006D7B5F"/>
    <w:rsid w:val="007145B8"/>
    <w:rsid w:val="00721778"/>
    <w:rsid w:val="0074279D"/>
    <w:rsid w:val="007431F9"/>
    <w:rsid w:val="007439A9"/>
    <w:rsid w:val="007471FE"/>
    <w:rsid w:val="00751799"/>
    <w:rsid w:val="00764BCE"/>
    <w:rsid w:val="00764EE7"/>
    <w:rsid w:val="00771612"/>
    <w:rsid w:val="00783C8C"/>
    <w:rsid w:val="00794AC6"/>
    <w:rsid w:val="007A3953"/>
    <w:rsid w:val="007A6D1E"/>
    <w:rsid w:val="007C6A0F"/>
    <w:rsid w:val="007D1D26"/>
    <w:rsid w:val="007D710D"/>
    <w:rsid w:val="007E79EB"/>
    <w:rsid w:val="007F0B7D"/>
    <w:rsid w:val="008007C1"/>
    <w:rsid w:val="00806E54"/>
    <w:rsid w:val="00813A62"/>
    <w:rsid w:val="00817B79"/>
    <w:rsid w:val="00826377"/>
    <w:rsid w:val="00843783"/>
    <w:rsid w:val="008675F8"/>
    <w:rsid w:val="008802A5"/>
    <w:rsid w:val="0088490B"/>
    <w:rsid w:val="00896844"/>
    <w:rsid w:val="008A39AA"/>
    <w:rsid w:val="008B3BCE"/>
    <w:rsid w:val="008B6D08"/>
    <w:rsid w:val="008C21F3"/>
    <w:rsid w:val="008C2392"/>
    <w:rsid w:val="008D687E"/>
    <w:rsid w:val="00903573"/>
    <w:rsid w:val="00906CD4"/>
    <w:rsid w:val="00917CDA"/>
    <w:rsid w:val="009218F9"/>
    <w:rsid w:val="00963695"/>
    <w:rsid w:val="0097065C"/>
    <w:rsid w:val="00972484"/>
    <w:rsid w:val="00972E02"/>
    <w:rsid w:val="009768D2"/>
    <w:rsid w:val="0099784B"/>
    <w:rsid w:val="009B38DE"/>
    <w:rsid w:val="009C7F58"/>
    <w:rsid w:val="009E6638"/>
    <w:rsid w:val="009E6A1C"/>
    <w:rsid w:val="00A02927"/>
    <w:rsid w:val="00A41BC8"/>
    <w:rsid w:val="00A47D3C"/>
    <w:rsid w:val="00A732FA"/>
    <w:rsid w:val="00A73C96"/>
    <w:rsid w:val="00A77457"/>
    <w:rsid w:val="00A87498"/>
    <w:rsid w:val="00A92C74"/>
    <w:rsid w:val="00A92D7B"/>
    <w:rsid w:val="00AC0E6B"/>
    <w:rsid w:val="00AC1432"/>
    <w:rsid w:val="00AD7886"/>
    <w:rsid w:val="00AF67AB"/>
    <w:rsid w:val="00AF7AB7"/>
    <w:rsid w:val="00B04292"/>
    <w:rsid w:val="00B12A88"/>
    <w:rsid w:val="00B1658F"/>
    <w:rsid w:val="00B30FA7"/>
    <w:rsid w:val="00B43773"/>
    <w:rsid w:val="00B73626"/>
    <w:rsid w:val="00BA4015"/>
    <w:rsid w:val="00BB1B21"/>
    <w:rsid w:val="00BB6565"/>
    <w:rsid w:val="00BB6D8E"/>
    <w:rsid w:val="00BC024F"/>
    <w:rsid w:val="00BC2381"/>
    <w:rsid w:val="00BC28C7"/>
    <w:rsid w:val="00BE020F"/>
    <w:rsid w:val="00BF322D"/>
    <w:rsid w:val="00C0086C"/>
    <w:rsid w:val="00C0116B"/>
    <w:rsid w:val="00C141C2"/>
    <w:rsid w:val="00C27130"/>
    <w:rsid w:val="00C277FD"/>
    <w:rsid w:val="00C607EF"/>
    <w:rsid w:val="00C847A3"/>
    <w:rsid w:val="00C9096F"/>
    <w:rsid w:val="00C942FF"/>
    <w:rsid w:val="00CB7226"/>
    <w:rsid w:val="00CC25B7"/>
    <w:rsid w:val="00CD21BC"/>
    <w:rsid w:val="00CD4987"/>
    <w:rsid w:val="00CD66C3"/>
    <w:rsid w:val="00CE490C"/>
    <w:rsid w:val="00CF4D90"/>
    <w:rsid w:val="00CF53FD"/>
    <w:rsid w:val="00CF6532"/>
    <w:rsid w:val="00D3238C"/>
    <w:rsid w:val="00D36A2C"/>
    <w:rsid w:val="00D43595"/>
    <w:rsid w:val="00D530FB"/>
    <w:rsid w:val="00D95BF2"/>
    <w:rsid w:val="00DB69EE"/>
    <w:rsid w:val="00DC3FA3"/>
    <w:rsid w:val="00DD402E"/>
    <w:rsid w:val="00DD5955"/>
    <w:rsid w:val="00DD76B7"/>
    <w:rsid w:val="00DF19EA"/>
    <w:rsid w:val="00DF640A"/>
    <w:rsid w:val="00E04A87"/>
    <w:rsid w:val="00E07D4B"/>
    <w:rsid w:val="00E13BBB"/>
    <w:rsid w:val="00E30E42"/>
    <w:rsid w:val="00E37239"/>
    <w:rsid w:val="00E44F60"/>
    <w:rsid w:val="00E47DEB"/>
    <w:rsid w:val="00E52DF4"/>
    <w:rsid w:val="00E5799B"/>
    <w:rsid w:val="00E7422A"/>
    <w:rsid w:val="00E85C64"/>
    <w:rsid w:val="00E85FF7"/>
    <w:rsid w:val="00E96A64"/>
    <w:rsid w:val="00EF1C06"/>
    <w:rsid w:val="00EF40EA"/>
    <w:rsid w:val="00F063B7"/>
    <w:rsid w:val="00F22333"/>
    <w:rsid w:val="00F25CEA"/>
    <w:rsid w:val="00F378D1"/>
    <w:rsid w:val="00F41658"/>
    <w:rsid w:val="00FA1344"/>
    <w:rsid w:val="00FB40F0"/>
    <w:rsid w:val="00FB7B26"/>
    <w:rsid w:val="00FD7909"/>
    <w:rsid w:val="00FE26C1"/>
    <w:rsid w:val="00FE3BAB"/>
    <w:rsid w:val="00FE7FC4"/>
    <w:rsid w:val="00FF309B"/>
    <w:rsid w:val="00FF7EB4"/>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s-ES" w:eastAsia="es-E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7E13"/>
    <w:pPr>
      <w:spacing w:before="120" w:after="120" w:line="276" w:lineRule="auto"/>
    </w:pPr>
    <w:rPr>
      <w:rFonts w:ascii="Arial" w:hAnsi="Arial"/>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1077"/>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761077"/>
    <w:rPr>
      <w:rFonts w:ascii="Lucida Grande" w:hAnsi="Lucida Grande" w:cs="Lucida Grande"/>
      <w:sz w:val="18"/>
      <w:szCs w:val="18"/>
    </w:rPr>
  </w:style>
  <w:style w:type="paragraph" w:styleId="Encabezado">
    <w:name w:val="header"/>
    <w:basedOn w:val="Normal"/>
    <w:link w:val="EncabezadoCar"/>
    <w:autoRedefine/>
    <w:uiPriority w:val="99"/>
    <w:unhideWhenUsed/>
    <w:qFormat/>
    <w:rsid w:val="00315313"/>
    <w:pPr>
      <w:tabs>
        <w:tab w:val="center" w:pos="4252"/>
        <w:tab w:val="right" w:pos="8504"/>
      </w:tabs>
      <w:spacing w:before="240" w:line="360" w:lineRule="auto"/>
      <w:jc w:val="both"/>
    </w:pPr>
    <w:rPr>
      <w:rFonts w:cs="Arial"/>
      <w:lang w:val="es-ES"/>
    </w:rPr>
  </w:style>
  <w:style w:type="character" w:customStyle="1" w:styleId="EncabezadoCar">
    <w:name w:val="Encabezado Car"/>
    <w:link w:val="Encabezado"/>
    <w:uiPriority w:val="99"/>
    <w:rsid w:val="00315313"/>
    <w:rPr>
      <w:rFonts w:ascii="Arial" w:hAnsi="Arial" w:cs="Arial"/>
      <w:lang w:eastAsia="ja-JP"/>
    </w:rPr>
  </w:style>
  <w:style w:type="paragraph" w:styleId="Piedepgina">
    <w:name w:val="footer"/>
    <w:basedOn w:val="Normal"/>
    <w:link w:val="PiedepginaCar"/>
    <w:uiPriority w:val="99"/>
    <w:unhideWhenUsed/>
    <w:rsid w:val="00761077"/>
    <w:pPr>
      <w:tabs>
        <w:tab w:val="center" w:pos="4252"/>
        <w:tab w:val="right" w:pos="8504"/>
      </w:tabs>
      <w:spacing w:after="0"/>
    </w:pPr>
  </w:style>
  <w:style w:type="character" w:customStyle="1" w:styleId="PiedepginaCar">
    <w:name w:val="Pie de página Car"/>
    <w:link w:val="Piedepgina"/>
    <w:uiPriority w:val="99"/>
    <w:rsid w:val="00761077"/>
    <w:rPr>
      <w:rFonts w:ascii="Arial" w:hAnsi="Arial"/>
      <w:sz w:val="22"/>
    </w:rPr>
  </w:style>
  <w:style w:type="paragraph" w:customStyle="1" w:styleId="Listavistosa-nfasis11">
    <w:name w:val="Lista vistosa - Énfasis 11"/>
    <w:basedOn w:val="Normal"/>
    <w:uiPriority w:val="34"/>
    <w:qFormat/>
    <w:rsid w:val="0076755D"/>
    <w:pPr>
      <w:ind w:left="720"/>
      <w:contextualSpacing/>
    </w:pPr>
    <w:rPr>
      <w:rFonts w:eastAsia="Cambria"/>
      <w:lang w:eastAsia="en-US"/>
    </w:rPr>
  </w:style>
  <w:style w:type="character" w:styleId="Hipervnculo">
    <w:name w:val="Hyperlink"/>
    <w:basedOn w:val="Fuentedeprrafopredeter"/>
    <w:uiPriority w:val="99"/>
    <w:unhideWhenUsed/>
    <w:rsid w:val="00F800AE"/>
    <w:rPr>
      <w:color w:val="0000FF" w:themeColor="hyperlink"/>
      <w:u w:val="single"/>
    </w:rPr>
  </w:style>
  <w:style w:type="paragraph" w:customStyle="1" w:styleId="icsmbodytext">
    <w:name w:val="icsm_bodytext"/>
    <w:basedOn w:val="Normal"/>
    <w:rsid w:val="00CF53FD"/>
    <w:pPr>
      <w:spacing w:before="0" w:after="0" w:line="240" w:lineRule="auto"/>
      <w:ind w:firstLine="240"/>
      <w:jc w:val="both"/>
    </w:pPr>
    <w:rPr>
      <w:rFonts w:ascii="Times New Roman" w:eastAsia="Times New Roman" w:hAnsi="Times New Roman"/>
      <w:szCs w:val="20"/>
      <w:lang w:val="en-GB" w:eastAsia="en-US"/>
    </w:rPr>
  </w:style>
  <w:style w:type="paragraph" w:customStyle="1" w:styleId="TipoTituloRIAI">
    <w:name w:val="Tipo Titulo RIAI"/>
    <w:basedOn w:val="Normal"/>
    <w:qFormat/>
    <w:rsid w:val="00CF53FD"/>
    <w:pPr>
      <w:spacing w:before="100" w:beforeAutospacing="1" w:after="0" w:line="240" w:lineRule="auto"/>
      <w:jc w:val="center"/>
    </w:pPr>
    <w:rPr>
      <w:rFonts w:ascii="Times New Roman" w:eastAsia="Times New Roman" w:hAnsi="Times New Roman"/>
      <w:sz w:val="30"/>
      <w:szCs w:val="30"/>
      <w:lang w:val="es-ES" w:eastAsia="en-US"/>
    </w:rPr>
  </w:style>
  <w:style w:type="paragraph" w:customStyle="1" w:styleId="SubsectionTitle">
    <w:name w:val="Subsection Title"/>
    <w:basedOn w:val="Normal"/>
    <w:link w:val="SubsectionTitleCharChar"/>
    <w:autoRedefine/>
    <w:rsid w:val="00CF53FD"/>
    <w:pPr>
      <w:tabs>
        <w:tab w:val="left" w:pos="-1161"/>
        <w:tab w:val="left" w:pos="-720"/>
        <w:tab w:val="left" w:pos="0"/>
        <w:tab w:val="left" w:pos="1440"/>
      </w:tabs>
      <w:spacing w:before="140" w:after="140" w:line="240" w:lineRule="auto"/>
      <w:ind w:left="357" w:hanging="357"/>
    </w:pPr>
    <w:rPr>
      <w:rFonts w:ascii="Times New Roman" w:eastAsia="Times New Roman" w:hAnsi="Times New Roman"/>
      <w:i/>
      <w:sz w:val="20"/>
      <w:szCs w:val="20"/>
      <w:lang w:val="en-GB" w:eastAsia="en-US"/>
    </w:rPr>
  </w:style>
  <w:style w:type="character" w:customStyle="1" w:styleId="SubsectionTitleCharChar">
    <w:name w:val="Subsection Title Char Char"/>
    <w:link w:val="SubsectionTitle"/>
    <w:rsid w:val="00CF53FD"/>
    <w:rPr>
      <w:rFonts w:ascii="Times New Roman" w:eastAsia="Times New Roman" w:hAnsi="Times New Roman"/>
      <w:i/>
      <w:sz w:val="20"/>
      <w:szCs w:val="20"/>
      <w:lang w:val="en-GB" w:eastAsia="en-US"/>
    </w:rPr>
  </w:style>
  <w:style w:type="paragraph" w:styleId="Prrafodelista">
    <w:name w:val="List Paragraph"/>
    <w:basedOn w:val="Normal"/>
    <w:rsid w:val="005C17E8"/>
    <w:pPr>
      <w:ind w:left="720"/>
      <w:contextualSpacing/>
    </w:pPr>
  </w:style>
  <w:style w:type="paragraph" w:customStyle="1" w:styleId="Default">
    <w:name w:val="Default"/>
    <w:rsid w:val="0023321D"/>
    <w:pPr>
      <w:widowControl w:val="0"/>
      <w:autoSpaceDE w:val="0"/>
      <w:autoSpaceDN w:val="0"/>
      <w:adjustRightInd w:val="0"/>
    </w:pPr>
    <w:rPr>
      <w:rFonts w:ascii="Calibri" w:hAnsi="Calibri" w:cs="Calibri"/>
      <w:color w:val="000000"/>
      <w:lang w:val="es-ES_tradnl"/>
    </w:rPr>
  </w:style>
  <w:style w:type="character" w:styleId="Refdecomentario">
    <w:name w:val="annotation reference"/>
    <w:basedOn w:val="Fuentedeprrafopredeter"/>
    <w:semiHidden/>
    <w:unhideWhenUsed/>
    <w:rsid w:val="005E3C34"/>
    <w:rPr>
      <w:sz w:val="16"/>
      <w:szCs w:val="16"/>
    </w:rPr>
  </w:style>
  <w:style w:type="paragraph" w:styleId="Textocomentario">
    <w:name w:val="annotation text"/>
    <w:basedOn w:val="Normal"/>
    <w:link w:val="TextocomentarioCar"/>
    <w:semiHidden/>
    <w:unhideWhenUsed/>
    <w:rsid w:val="005E3C34"/>
    <w:pPr>
      <w:spacing w:line="240" w:lineRule="auto"/>
    </w:pPr>
    <w:rPr>
      <w:sz w:val="20"/>
      <w:szCs w:val="20"/>
    </w:rPr>
  </w:style>
  <w:style w:type="character" w:customStyle="1" w:styleId="TextocomentarioCar">
    <w:name w:val="Texto comentario Car"/>
    <w:basedOn w:val="Fuentedeprrafopredeter"/>
    <w:link w:val="Textocomentario"/>
    <w:semiHidden/>
    <w:rsid w:val="005E3C34"/>
    <w:rPr>
      <w:rFonts w:ascii="Arial" w:hAnsi="Arial"/>
      <w:sz w:val="20"/>
      <w:szCs w:val="20"/>
      <w:lang w:val="es-ES_tradnl" w:eastAsia="ja-JP"/>
    </w:rPr>
  </w:style>
  <w:style w:type="paragraph" w:styleId="Asuntodelcomentario">
    <w:name w:val="annotation subject"/>
    <w:basedOn w:val="Textocomentario"/>
    <w:next w:val="Textocomentario"/>
    <w:link w:val="AsuntodelcomentarioCar"/>
    <w:semiHidden/>
    <w:unhideWhenUsed/>
    <w:rsid w:val="005E3C34"/>
    <w:rPr>
      <w:b/>
      <w:bCs/>
    </w:rPr>
  </w:style>
  <w:style w:type="character" w:customStyle="1" w:styleId="AsuntodelcomentarioCar">
    <w:name w:val="Asunto del comentario Car"/>
    <w:basedOn w:val="TextocomentarioCar"/>
    <w:link w:val="Asuntodelcomentario"/>
    <w:semiHidden/>
    <w:rsid w:val="005E3C34"/>
    <w:rPr>
      <w:rFonts w:ascii="Arial" w:hAnsi="Arial"/>
      <w:b/>
      <w:bCs/>
      <w:sz w:val="20"/>
      <w:szCs w:val="20"/>
      <w:lang w:val="es-ES_tradnl" w:eastAsia="ja-JP"/>
    </w:rPr>
  </w:style>
</w:styles>
</file>

<file path=word/webSettings.xml><?xml version="1.0" encoding="utf-8"?>
<w:webSettings xmlns:r="http://schemas.openxmlformats.org/officeDocument/2006/relationships" xmlns:w="http://schemas.openxmlformats.org/wordprocessingml/2006/main">
  <w:divs>
    <w:div w:id="306277598">
      <w:bodyDiv w:val="1"/>
      <w:marLeft w:val="0"/>
      <w:marRight w:val="0"/>
      <w:marTop w:val="0"/>
      <w:marBottom w:val="0"/>
      <w:divBdr>
        <w:top w:val="none" w:sz="0" w:space="0" w:color="auto"/>
        <w:left w:val="none" w:sz="0" w:space="0" w:color="auto"/>
        <w:bottom w:val="none" w:sz="0" w:space="0" w:color="auto"/>
        <w:right w:val="none" w:sz="0" w:space="0" w:color="auto"/>
      </w:divBdr>
    </w:div>
    <w:div w:id="131571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esktop\CORDOBA_INVESTIGADORA\Noche2014\comunicacion\dossier_provincias\cordob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B1BB-B44F-4816-A8D2-39E8DC91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cordoba</Template>
  <TotalTime>294</TotalTime>
  <Pages>5</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Usuario de Windows</cp:lastModifiedBy>
  <cp:revision>21</cp:revision>
  <cp:lastPrinted>2017-09-29T15:56:00Z</cp:lastPrinted>
  <dcterms:created xsi:type="dcterms:W3CDTF">2018-09-26T11:21:00Z</dcterms:created>
  <dcterms:modified xsi:type="dcterms:W3CDTF">2018-09-28T19:54:00Z</dcterms:modified>
</cp:coreProperties>
</file>